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7DE" w:rsidRPr="00D87466" w:rsidRDefault="000177DE" w:rsidP="000177DE">
      <w:pPr>
        <w:keepNext/>
        <w:keepLines/>
        <w:spacing w:after="279" w:line="322" w:lineRule="exact"/>
        <w:ind w:left="20"/>
        <w:jc w:val="center"/>
        <w:outlineLvl w:val="0"/>
        <w:rPr>
          <w:rFonts w:ascii="Times New Roman" w:eastAsia="Times New Roman" w:hAnsi="Times New Roman" w:cs="Times New Roman"/>
          <w:b/>
          <w:bCs/>
        </w:rPr>
      </w:pPr>
      <w:r w:rsidRPr="00D87466">
        <w:rPr>
          <w:rFonts w:ascii="Times New Roman" w:eastAsia="Times New Roman" w:hAnsi="Times New Roman" w:cs="Times New Roman"/>
          <w:b/>
          <w:bCs/>
        </w:rPr>
        <w:t>ALYTAUS R. DAUGŲ VLADO MIRONO GIMNAZIJA</w:t>
      </w:r>
      <w:r w:rsidRPr="00D87466">
        <w:rPr>
          <w:rFonts w:ascii="Times New Roman" w:eastAsia="Times New Roman" w:hAnsi="Times New Roman" w:cs="Times New Roman"/>
          <w:b/>
          <w:bCs/>
        </w:rPr>
        <w:br/>
        <w:t>(Kodas 190244044)</w:t>
      </w:r>
    </w:p>
    <w:p w:rsidR="000177DE" w:rsidRPr="00D87466" w:rsidRDefault="000177DE" w:rsidP="000177DE">
      <w:pPr>
        <w:pStyle w:val="Bodytext20"/>
        <w:shd w:val="clear" w:color="auto" w:fill="auto"/>
        <w:spacing w:before="0"/>
        <w:ind w:left="5420"/>
        <w:rPr>
          <w:sz w:val="24"/>
          <w:szCs w:val="24"/>
        </w:rPr>
      </w:pPr>
      <w:r w:rsidRPr="00D87466">
        <w:rPr>
          <w:sz w:val="24"/>
          <w:szCs w:val="24"/>
        </w:rPr>
        <w:t>PATVIRTINTA</w:t>
      </w:r>
    </w:p>
    <w:p w:rsidR="000177DE" w:rsidRDefault="000177DE" w:rsidP="000177DE">
      <w:pPr>
        <w:pStyle w:val="Bodytext20"/>
        <w:shd w:val="clear" w:color="auto" w:fill="auto"/>
        <w:spacing w:before="0"/>
        <w:ind w:left="5420"/>
        <w:rPr>
          <w:sz w:val="24"/>
          <w:szCs w:val="24"/>
        </w:rPr>
      </w:pPr>
      <w:r w:rsidRPr="00D87466">
        <w:rPr>
          <w:sz w:val="24"/>
          <w:szCs w:val="24"/>
        </w:rPr>
        <w:t xml:space="preserve">Alytaus r. Daugų Vlado Mirono </w:t>
      </w:r>
    </w:p>
    <w:p w:rsidR="000177DE" w:rsidRPr="00D87466" w:rsidRDefault="000177DE" w:rsidP="000177DE">
      <w:pPr>
        <w:pStyle w:val="Bodytext20"/>
        <w:shd w:val="clear" w:color="auto" w:fill="auto"/>
        <w:spacing w:before="0"/>
        <w:ind w:left="5420"/>
        <w:rPr>
          <w:sz w:val="24"/>
          <w:szCs w:val="24"/>
        </w:rPr>
      </w:pPr>
      <w:r>
        <w:rPr>
          <w:sz w:val="24"/>
          <w:szCs w:val="24"/>
        </w:rPr>
        <w:t>g</w:t>
      </w:r>
      <w:r w:rsidRPr="00D87466">
        <w:rPr>
          <w:sz w:val="24"/>
          <w:szCs w:val="24"/>
        </w:rPr>
        <w:t>imnazijos</w:t>
      </w:r>
      <w:r>
        <w:rPr>
          <w:sz w:val="24"/>
          <w:szCs w:val="24"/>
        </w:rPr>
        <w:t xml:space="preserve"> d</w:t>
      </w:r>
      <w:r w:rsidRPr="00D87466">
        <w:rPr>
          <w:sz w:val="24"/>
          <w:szCs w:val="24"/>
        </w:rPr>
        <w:t>irektoriaus</w:t>
      </w:r>
    </w:p>
    <w:p w:rsidR="000177DE" w:rsidRPr="00D87466" w:rsidRDefault="000177DE" w:rsidP="000177DE">
      <w:pPr>
        <w:pStyle w:val="Bodytext20"/>
        <w:shd w:val="clear" w:color="auto" w:fill="auto"/>
        <w:spacing w:before="0"/>
        <w:ind w:left="5420"/>
        <w:rPr>
          <w:sz w:val="24"/>
          <w:szCs w:val="24"/>
        </w:rPr>
      </w:pPr>
      <w:r w:rsidRPr="00D87466">
        <w:rPr>
          <w:sz w:val="24"/>
          <w:szCs w:val="24"/>
        </w:rPr>
        <w:t>Almanto Jakimavičiaus</w:t>
      </w:r>
    </w:p>
    <w:p w:rsidR="000177DE" w:rsidRPr="00D87466" w:rsidRDefault="000177DE" w:rsidP="000177DE">
      <w:pPr>
        <w:pStyle w:val="Bodytext20"/>
        <w:shd w:val="clear" w:color="auto" w:fill="auto"/>
        <w:tabs>
          <w:tab w:val="left" w:leader="underscore" w:pos="7682"/>
        </w:tabs>
        <w:spacing w:before="0" w:after="318"/>
        <w:rPr>
          <w:sz w:val="24"/>
          <w:szCs w:val="24"/>
        </w:rPr>
      </w:pPr>
      <w:r w:rsidRPr="00D87466">
        <w:rPr>
          <w:sz w:val="24"/>
          <w:szCs w:val="24"/>
        </w:rPr>
        <w:t xml:space="preserve">                                                                  </w:t>
      </w:r>
      <w:r>
        <w:rPr>
          <w:sz w:val="24"/>
          <w:szCs w:val="24"/>
        </w:rPr>
        <w:t xml:space="preserve">                       </w:t>
      </w:r>
      <w:r w:rsidRPr="00D87466">
        <w:rPr>
          <w:sz w:val="24"/>
          <w:szCs w:val="24"/>
        </w:rPr>
        <w:t xml:space="preserve">  2017 m.</w:t>
      </w:r>
      <w:r>
        <w:rPr>
          <w:sz w:val="24"/>
          <w:szCs w:val="24"/>
        </w:rPr>
        <w:t xml:space="preserve"> kovo 31</w:t>
      </w:r>
      <w:r>
        <w:rPr>
          <w:sz w:val="24"/>
          <w:szCs w:val="24"/>
        </w:rPr>
        <w:t xml:space="preserve"> </w:t>
      </w:r>
      <w:r w:rsidRPr="00D87466">
        <w:rPr>
          <w:sz w:val="24"/>
          <w:szCs w:val="24"/>
        </w:rPr>
        <w:t>d. įsakymu Nr.</w:t>
      </w:r>
      <w:r>
        <w:rPr>
          <w:sz w:val="24"/>
          <w:szCs w:val="24"/>
        </w:rPr>
        <w:t xml:space="preserve"> V1-</w:t>
      </w:r>
      <w:r>
        <w:rPr>
          <w:sz w:val="24"/>
          <w:szCs w:val="24"/>
        </w:rPr>
        <w:t>44</w:t>
      </w:r>
    </w:p>
    <w:p w:rsidR="000177DE" w:rsidRDefault="000177DE" w:rsidP="000177DE">
      <w:pPr>
        <w:keepNext/>
        <w:keepLines/>
        <w:spacing w:line="280" w:lineRule="exact"/>
        <w:ind w:left="20"/>
        <w:jc w:val="center"/>
        <w:outlineLvl w:val="0"/>
        <w:rPr>
          <w:rFonts w:ascii="Times New Roman" w:eastAsia="Times New Roman" w:hAnsi="Times New Roman" w:cs="Times New Roman"/>
          <w:b/>
          <w:bCs/>
        </w:rPr>
      </w:pPr>
      <w:r w:rsidRPr="00D87466">
        <w:rPr>
          <w:rFonts w:ascii="Times New Roman" w:eastAsia="Times New Roman" w:hAnsi="Times New Roman" w:cs="Times New Roman"/>
          <w:b/>
          <w:bCs/>
        </w:rPr>
        <w:t>ŪKVEDŽIO PAREIGYBĖS APRAŠYMAS</w:t>
      </w:r>
    </w:p>
    <w:p w:rsidR="000177DE" w:rsidRPr="00D87466" w:rsidRDefault="000177DE" w:rsidP="000177DE">
      <w:pPr>
        <w:keepNext/>
        <w:keepLines/>
        <w:spacing w:line="280" w:lineRule="exact"/>
        <w:ind w:left="20"/>
        <w:jc w:val="center"/>
        <w:outlineLvl w:val="0"/>
        <w:rPr>
          <w:rFonts w:ascii="Times New Roman" w:eastAsia="Times New Roman" w:hAnsi="Times New Roman" w:cs="Times New Roman"/>
          <w:b/>
          <w:bCs/>
        </w:rPr>
      </w:pPr>
    </w:p>
    <w:p w:rsidR="000177DE" w:rsidRPr="00D87466" w:rsidRDefault="000177DE" w:rsidP="000177DE">
      <w:pPr>
        <w:keepNext/>
        <w:keepLines/>
        <w:tabs>
          <w:tab w:val="left" w:pos="3934"/>
        </w:tabs>
        <w:spacing w:after="146" w:line="240" w:lineRule="exact"/>
        <w:jc w:val="both"/>
        <w:outlineLvl w:val="1"/>
        <w:rPr>
          <w:rFonts w:ascii="Times New Roman" w:eastAsia="Times New Roman" w:hAnsi="Times New Roman" w:cs="Times New Roman"/>
          <w:b/>
          <w:bCs/>
        </w:rPr>
      </w:pPr>
      <w:r w:rsidRPr="00D87466">
        <w:rPr>
          <w:rFonts w:ascii="Times New Roman" w:eastAsia="Times New Roman" w:hAnsi="Times New Roman" w:cs="Times New Roman"/>
          <w:b/>
          <w:bCs/>
        </w:rPr>
        <w:t xml:space="preserve">                                                         I. BENDROJI DALIS</w:t>
      </w:r>
    </w:p>
    <w:p w:rsidR="000177DE" w:rsidRPr="00D87466" w:rsidRDefault="000177DE" w:rsidP="000177DE">
      <w:pPr>
        <w:tabs>
          <w:tab w:val="left" w:pos="1547"/>
        </w:tabs>
        <w:spacing w:line="274" w:lineRule="exact"/>
        <w:ind w:firstLine="567"/>
        <w:jc w:val="both"/>
        <w:rPr>
          <w:rFonts w:ascii="Times New Roman" w:eastAsia="Times New Roman" w:hAnsi="Times New Roman" w:cs="Times New Roman"/>
        </w:rPr>
      </w:pPr>
      <w:r w:rsidRPr="00D87466">
        <w:rPr>
          <w:rFonts w:ascii="Times New Roman" w:eastAsia="Times New Roman" w:hAnsi="Times New Roman" w:cs="Times New Roman"/>
        </w:rPr>
        <w:t>1. Alytaus r. Daugų Vlado Mirono gimnazijos ūkvedys  yra priskiriamas kvalifikuotų darbuotojų grupei.</w:t>
      </w:r>
    </w:p>
    <w:p w:rsidR="000177DE" w:rsidRPr="00D87466" w:rsidRDefault="000177DE" w:rsidP="000177DE">
      <w:pPr>
        <w:tabs>
          <w:tab w:val="left" w:pos="1547"/>
        </w:tabs>
        <w:spacing w:line="274" w:lineRule="exact"/>
        <w:ind w:firstLine="567"/>
        <w:jc w:val="both"/>
        <w:rPr>
          <w:rFonts w:ascii="Times New Roman" w:eastAsia="Times New Roman" w:hAnsi="Times New Roman" w:cs="Times New Roman"/>
        </w:rPr>
      </w:pPr>
      <w:r w:rsidRPr="00D87466">
        <w:rPr>
          <w:rFonts w:ascii="Times New Roman" w:eastAsia="Times New Roman" w:hAnsi="Times New Roman" w:cs="Times New Roman"/>
        </w:rPr>
        <w:t>2. Pareigybės lygis: ūkvedys priskiriamas B lygio pareigybei.</w:t>
      </w:r>
    </w:p>
    <w:p w:rsidR="000177DE" w:rsidRPr="00D87466" w:rsidRDefault="000177DE" w:rsidP="000177DE">
      <w:pPr>
        <w:tabs>
          <w:tab w:val="left" w:pos="1547"/>
        </w:tabs>
        <w:spacing w:line="274" w:lineRule="exact"/>
        <w:ind w:firstLine="567"/>
        <w:jc w:val="both"/>
        <w:rPr>
          <w:rFonts w:ascii="Times New Roman" w:eastAsia="Times New Roman" w:hAnsi="Times New Roman" w:cs="Times New Roman"/>
        </w:rPr>
      </w:pPr>
      <w:r w:rsidRPr="00D87466">
        <w:rPr>
          <w:rFonts w:ascii="Times New Roman" w:eastAsia="Times New Roman" w:hAnsi="Times New Roman" w:cs="Times New Roman"/>
        </w:rPr>
        <w:t>3. Pareigybės paskirtis: organizuoti įstaigoje atliekamas ūkines operacijas ir šių operacijų dokumentavimas.</w:t>
      </w:r>
    </w:p>
    <w:p w:rsidR="000177DE" w:rsidRPr="00D87466" w:rsidRDefault="000177DE" w:rsidP="000177DE">
      <w:pPr>
        <w:tabs>
          <w:tab w:val="left" w:pos="1547"/>
          <w:tab w:val="left" w:leader="underscore" w:pos="9297"/>
        </w:tabs>
        <w:spacing w:after="267" w:line="274" w:lineRule="exact"/>
        <w:ind w:firstLine="567"/>
        <w:jc w:val="both"/>
        <w:rPr>
          <w:rFonts w:ascii="Times New Roman" w:eastAsia="Times New Roman" w:hAnsi="Times New Roman" w:cs="Times New Roman"/>
        </w:rPr>
      </w:pPr>
      <w:r w:rsidRPr="00D87466">
        <w:rPr>
          <w:rFonts w:ascii="Times New Roman" w:eastAsia="Times New Roman" w:hAnsi="Times New Roman" w:cs="Times New Roman"/>
        </w:rPr>
        <w:t>4. Pavaldumas: ūkvedys pavaldus: gimnazijos direktoriui.</w:t>
      </w:r>
    </w:p>
    <w:p w:rsidR="000177DE" w:rsidRPr="00D87466" w:rsidRDefault="000177DE" w:rsidP="000177DE">
      <w:pPr>
        <w:keepNext/>
        <w:keepLines/>
        <w:tabs>
          <w:tab w:val="left" w:pos="750"/>
        </w:tabs>
        <w:spacing w:after="170" w:line="240" w:lineRule="exact"/>
        <w:ind w:firstLine="567"/>
        <w:jc w:val="both"/>
        <w:outlineLvl w:val="1"/>
        <w:rPr>
          <w:rFonts w:ascii="Times New Roman" w:eastAsia="Times New Roman" w:hAnsi="Times New Roman" w:cs="Times New Roman"/>
          <w:b/>
          <w:bCs/>
        </w:rPr>
      </w:pPr>
      <w:r w:rsidRPr="00D87466">
        <w:rPr>
          <w:rFonts w:ascii="Times New Roman" w:eastAsia="Times New Roman" w:hAnsi="Times New Roman" w:cs="Times New Roman"/>
          <w:b/>
          <w:bCs/>
        </w:rPr>
        <w:t xml:space="preserve">    II. SPECIALŪS REIKALAVIMAI ŠIAS PAREIGAS EINANČIAM DARBUOTOJUI</w:t>
      </w:r>
    </w:p>
    <w:p w:rsidR="000177DE" w:rsidRPr="00D87466" w:rsidRDefault="000177DE" w:rsidP="000177DE">
      <w:pPr>
        <w:tabs>
          <w:tab w:val="left" w:pos="1547"/>
        </w:tabs>
        <w:spacing w:line="274" w:lineRule="exact"/>
        <w:ind w:firstLine="567"/>
        <w:jc w:val="both"/>
        <w:rPr>
          <w:rFonts w:ascii="Times New Roman" w:eastAsia="Times New Roman" w:hAnsi="Times New Roman" w:cs="Times New Roman"/>
        </w:rPr>
      </w:pPr>
      <w:r w:rsidRPr="00D87466">
        <w:rPr>
          <w:rFonts w:ascii="Times New Roman" w:eastAsia="Times New Roman" w:hAnsi="Times New Roman" w:cs="Times New Roman"/>
        </w:rPr>
        <w:t>5. Ūkvedžiui keliami kvalifikacijai reikalavimai:</w:t>
      </w:r>
    </w:p>
    <w:p w:rsidR="000177DE" w:rsidRPr="00D87466" w:rsidRDefault="000177DE" w:rsidP="000177DE">
      <w:pPr>
        <w:tabs>
          <w:tab w:val="left" w:pos="1702"/>
        </w:tabs>
        <w:spacing w:line="274" w:lineRule="exact"/>
        <w:ind w:firstLine="567"/>
        <w:jc w:val="both"/>
        <w:rPr>
          <w:rFonts w:ascii="Times New Roman" w:eastAsia="Times New Roman" w:hAnsi="Times New Roman" w:cs="Times New Roman"/>
        </w:rPr>
      </w:pPr>
      <w:r w:rsidRPr="00D87466">
        <w:rPr>
          <w:rFonts w:ascii="Times New Roman" w:eastAsia="Times New Roman" w:hAnsi="Times New Roman" w:cs="Times New Roman"/>
        </w:rPr>
        <w:t>5.1. vidurinis išsilavinimą ir atitinkama profesinė kvalifikaciją;</w:t>
      </w:r>
    </w:p>
    <w:p w:rsidR="000177DE" w:rsidRPr="00D87466" w:rsidRDefault="000177DE" w:rsidP="000177DE">
      <w:pPr>
        <w:tabs>
          <w:tab w:val="left" w:pos="1702"/>
        </w:tabs>
        <w:spacing w:line="274" w:lineRule="exact"/>
        <w:ind w:firstLine="567"/>
        <w:jc w:val="both"/>
        <w:rPr>
          <w:rFonts w:ascii="Times New Roman" w:eastAsia="Times New Roman" w:hAnsi="Times New Roman" w:cs="Times New Roman"/>
        </w:rPr>
      </w:pPr>
      <w:r w:rsidRPr="00D87466">
        <w:rPr>
          <w:rFonts w:ascii="Times New Roman" w:eastAsia="Times New Roman" w:hAnsi="Times New Roman" w:cs="Times New Roman"/>
        </w:rPr>
        <w:t>5.2. analogiška darbo patirtis.</w:t>
      </w:r>
    </w:p>
    <w:p w:rsidR="000177DE" w:rsidRPr="00D87466" w:rsidRDefault="000177DE" w:rsidP="000177DE">
      <w:pPr>
        <w:tabs>
          <w:tab w:val="left" w:pos="1547"/>
        </w:tabs>
        <w:spacing w:line="274" w:lineRule="exact"/>
        <w:ind w:firstLine="567"/>
        <w:jc w:val="both"/>
        <w:rPr>
          <w:rFonts w:ascii="Times New Roman" w:eastAsia="Times New Roman" w:hAnsi="Times New Roman" w:cs="Times New Roman"/>
        </w:rPr>
      </w:pPr>
      <w:r w:rsidRPr="00D87466">
        <w:rPr>
          <w:rFonts w:ascii="Times New Roman" w:eastAsia="Times New Roman" w:hAnsi="Times New Roman" w:cs="Times New Roman"/>
        </w:rPr>
        <w:t>6.  Ūkvedys turi žinoti ir išmanyti:</w:t>
      </w:r>
    </w:p>
    <w:p w:rsidR="000177DE" w:rsidRPr="00D87466" w:rsidRDefault="000177DE" w:rsidP="000177DE">
      <w:pPr>
        <w:tabs>
          <w:tab w:val="left" w:pos="1706"/>
        </w:tabs>
        <w:spacing w:line="274" w:lineRule="exact"/>
        <w:ind w:firstLine="567"/>
        <w:jc w:val="both"/>
        <w:rPr>
          <w:rFonts w:ascii="Times New Roman" w:eastAsia="Times New Roman" w:hAnsi="Times New Roman" w:cs="Times New Roman"/>
        </w:rPr>
      </w:pPr>
      <w:r w:rsidRPr="00D87466">
        <w:rPr>
          <w:rFonts w:ascii="Times New Roman" w:eastAsia="Times New Roman" w:hAnsi="Times New Roman" w:cs="Times New Roman"/>
        </w:rPr>
        <w:t>6.1. saugumo techniką dirbant su įrenginiais;</w:t>
      </w:r>
    </w:p>
    <w:p w:rsidR="000177DE" w:rsidRPr="00D87466" w:rsidRDefault="000177DE" w:rsidP="000177DE">
      <w:pPr>
        <w:tabs>
          <w:tab w:val="left" w:pos="1706"/>
        </w:tabs>
        <w:spacing w:line="274" w:lineRule="exact"/>
        <w:ind w:firstLine="567"/>
        <w:jc w:val="both"/>
        <w:rPr>
          <w:rFonts w:ascii="Times New Roman" w:eastAsia="Times New Roman" w:hAnsi="Times New Roman" w:cs="Times New Roman"/>
        </w:rPr>
      </w:pPr>
      <w:r w:rsidRPr="00D87466">
        <w:rPr>
          <w:rFonts w:ascii="Times New Roman" w:eastAsia="Times New Roman" w:hAnsi="Times New Roman" w:cs="Times New Roman"/>
        </w:rPr>
        <w:t>6.2. ataskaitų pateikimo tvarką ir terminus;</w:t>
      </w:r>
    </w:p>
    <w:p w:rsidR="000177DE" w:rsidRPr="00D87466" w:rsidRDefault="000177DE" w:rsidP="000177DE">
      <w:pPr>
        <w:tabs>
          <w:tab w:val="left" w:pos="1706"/>
        </w:tabs>
        <w:spacing w:line="274" w:lineRule="exact"/>
        <w:ind w:firstLine="567"/>
        <w:jc w:val="both"/>
        <w:rPr>
          <w:rFonts w:ascii="Times New Roman" w:eastAsia="Times New Roman" w:hAnsi="Times New Roman" w:cs="Times New Roman"/>
        </w:rPr>
      </w:pPr>
      <w:r w:rsidRPr="00D87466">
        <w:rPr>
          <w:rFonts w:ascii="Times New Roman" w:eastAsia="Times New Roman" w:hAnsi="Times New Roman" w:cs="Times New Roman"/>
        </w:rPr>
        <w:t>6.3. medžiagų sunaudojimo ir nurašymo tvarką</w:t>
      </w:r>
    </w:p>
    <w:p w:rsidR="000177DE" w:rsidRPr="00D87466" w:rsidRDefault="000177DE" w:rsidP="000177DE">
      <w:pPr>
        <w:tabs>
          <w:tab w:val="left" w:pos="1706"/>
        </w:tabs>
        <w:spacing w:line="274" w:lineRule="exact"/>
        <w:ind w:firstLine="567"/>
        <w:jc w:val="both"/>
        <w:rPr>
          <w:rFonts w:ascii="Times New Roman" w:eastAsia="Times New Roman" w:hAnsi="Times New Roman" w:cs="Times New Roman"/>
        </w:rPr>
      </w:pPr>
      <w:r w:rsidRPr="00D87466">
        <w:rPr>
          <w:rFonts w:ascii="Times New Roman" w:eastAsia="Times New Roman" w:hAnsi="Times New Roman" w:cs="Times New Roman"/>
        </w:rPr>
        <w:t>6.4. atsiskaitymų už įrenginius, žaliavas, pagamintą produkciją tvarką;</w:t>
      </w:r>
    </w:p>
    <w:p w:rsidR="000177DE" w:rsidRPr="00D87466" w:rsidRDefault="000177DE" w:rsidP="000177DE">
      <w:pPr>
        <w:tabs>
          <w:tab w:val="left" w:pos="1706"/>
        </w:tabs>
        <w:spacing w:line="274" w:lineRule="exact"/>
        <w:ind w:firstLine="567"/>
        <w:jc w:val="both"/>
        <w:rPr>
          <w:rFonts w:ascii="Times New Roman" w:eastAsia="Times New Roman" w:hAnsi="Times New Roman" w:cs="Times New Roman"/>
        </w:rPr>
      </w:pPr>
      <w:r w:rsidRPr="00D87466">
        <w:rPr>
          <w:rFonts w:ascii="Times New Roman" w:eastAsia="Times New Roman" w:hAnsi="Times New Roman" w:cs="Times New Roman"/>
        </w:rPr>
        <w:t>6.5. įstaigos veiklos sritis, įstaigos struktūrą;</w:t>
      </w:r>
    </w:p>
    <w:p w:rsidR="000177DE" w:rsidRPr="00D87466" w:rsidRDefault="000177DE" w:rsidP="000177DE">
      <w:pPr>
        <w:tabs>
          <w:tab w:val="left" w:pos="1706"/>
        </w:tabs>
        <w:spacing w:line="274" w:lineRule="exact"/>
        <w:ind w:firstLine="567"/>
        <w:jc w:val="both"/>
        <w:rPr>
          <w:rFonts w:ascii="Times New Roman" w:eastAsia="Times New Roman" w:hAnsi="Times New Roman" w:cs="Times New Roman"/>
        </w:rPr>
      </w:pPr>
      <w:r w:rsidRPr="00D87466">
        <w:rPr>
          <w:rFonts w:ascii="Times New Roman" w:eastAsia="Times New Roman" w:hAnsi="Times New Roman" w:cs="Times New Roman"/>
        </w:rPr>
        <w:t>6.6. darbo organizavimo tvarką;</w:t>
      </w:r>
    </w:p>
    <w:p w:rsidR="000177DE" w:rsidRPr="00D87466" w:rsidRDefault="000177DE" w:rsidP="000177DE">
      <w:pPr>
        <w:tabs>
          <w:tab w:val="left" w:pos="1664"/>
        </w:tabs>
        <w:spacing w:line="274" w:lineRule="exact"/>
        <w:ind w:firstLine="567"/>
        <w:jc w:val="both"/>
        <w:rPr>
          <w:rFonts w:ascii="Times New Roman" w:eastAsia="Times New Roman" w:hAnsi="Times New Roman" w:cs="Times New Roman"/>
        </w:rPr>
      </w:pPr>
      <w:r w:rsidRPr="00D87466">
        <w:rPr>
          <w:rFonts w:ascii="Times New Roman" w:eastAsia="Times New Roman" w:hAnsi="Times New Roman" w:cs="Times New Roman"/>
        </w:rPr>
        <w:t>6.7. darbuotojų saugos ir sveikatos, gaisrinės saugos, apsaugos nuo elektros reikalavimus.</w:t>
      </w:r>
    </w:p>
    <w:p w:rsidR="000177DE" w:rsidRPr="00D87466" w:rsidRDefault="000177DE" w:rsidP="000177DE">
      <w:pPr>
        <w:tabs>
          <w:tab w:val="left" w:pos="1664"/>
        </w:tabs>
        <w:spacing w:line="274" w:lineRule="exact"/>
        <w:ind w:firstLine="567"/>
        <w:jc w:val="both"/>
        <w:rPr>
          <w:rFonts w:ascii="Times New Roman" w:eastAsia="Times New Roman" w:hAnsi="Times New Roman" w:cs="Times New Roman"/>
        </w:rPr>
      </w:pPr>
      <w:r w:rsidRPr="00D87466">
        <w:rPr>
          <w:rFonts w:ascii="Times New Roman" w:eastAsia="Times New Roman" w:hAnsi="Times New Roman" w:cs="Times New Roman"/>
        </w:rPr>
        <w:t>6.8. išmanyti viešųjų pirkimų planavimą, organizavimą ir vykdymo procedūras;</w:t>
      </w:r>
    </w:p>
    <w:p w:rsidR="000177DE" w:rsidRPr="00D87466" w:rsidRDefault="000177DE" w:rsidP="000177DE">
      <w:pPr>
        <w:tabs>
          <w:tab w:val="left" w:pos="1664"/>
        </w:tabs>
        <w:spacing w:line="274" w:lineRule="exact"/>
        <w:ind w:firstLine="567"/>
        <w:jc w:val="both"/>
        <w:rPr>
          <w:rFonts w:ascii="Times New Roman" w:eastAsia="Times New Roman" w:hAnsi="Times New Roman" w:cs="Times New Roman"/>
        </w:rPr>
      </w:pPr>
      <w:r w:rsidRPr="00D87466">
        <w:rPr>
          <w:rFonts w:ascii="Times New Roman" w:eastAsia="Times New Roman" w:hAnsi="Times New Roman" w:cs="Times New Roman"/>
        </w:rPr>
        <w:t>6.9. dirbti kompiuteriu MS Windows, MS Office (Word, Excel ir kt.), CVP IS programoms;</w:t>
      </w:r>
    </w:p>
    <w:p w:rsidR="000177DE" w:rsidRPr="00D87466" w:rsidRDefault="000177DE" w:rsidP="000177DE">
      <w:pPr>
        <w:tabs>
          <w:tab w:val="left" w:pos="1547"/>
        </w:tabs>
        <w:spacing w:line="274" w:lineRule="exact"/>
        <w:ind w:firstLine="567"/>
        <w:jc w:val="both"/>
        <w:rPr>
          <w:rFonts w:ascii="Times New Roman" w:eastAsia="Times New Roman" w:hAnsi="Times New Roman" w:cs="Times New Roman"/>
        </w:rPr>
      </w:pPr>
      <w:r w:rsidRPr="00D87466">
        <w:rPr>
          <w:rFonts w:ascii="Times New Roman" w:eastAsia="Times New Roman" w:hAnsi="Times New Roman" w:cs="Times New Roman"/>
        </w:rPr>
        <w:t>7. Ūkvedys privalo vadovautis:</w:t>
      </w:r>
    </w:p>
    <w:p w:rsidR="000177DE" w:rsidRPr="00D87466" w:rsidRDefault="000177DE" w:rsidP="000177DE">
      <w:pPr>
        <w:tabs>
          <w:tab w:val="left" w:pos="1706"/>
        </w:tabs>
        <w:spacing w:line="274" w:lineRule="exact"/>
        <w:ind w:firstLine="567"/>
        <w:jc w:val="both"/>
        <w:rPr>
          <w:rFonts w:ascii="Times New Roman" w:eastAsia="Times New Roman" w:hAnsi="Times New Roman" w:cs="Times New Roman"/>
        </w:rPr>
      </w:pPr>
      <w:r w:rsidRPr="00D87466">
        <w:rPr>
          <w:rFonts w:ascii="Times New Roman" w:eastAsia="Times New Roman" w:hAnsi="Times New Roman" w:cs="Times New Roman"/>
        </w:rPr>
        <w:t>7.1. Lietuvos Respublikos įstatymais ir poįstatyminiais aktais;</w:t>
      </w:r>
    </w:p>
    <w:p w:rsidR="000177DE" w:rsidRPr="00D87466" w:rsidRDefault="000177DE" w:rsidP="000177DE">
      <w:pPr>
        <w:tabs>
          <w:tab w:val="left" w:pos="1664"/>
        </w:tabs>
        <w:spacing w:line="274" w:lineRule="exact"/>
        <w:ind w:firstLine="567"/>
        <w:jc w:val="both"/>
        <w:rPr>
          <w:rFonts w:ascii="Times New Roman" w:eastAsia="Times New Roman" w:hAnsi="Times New Roman" w:cs="Times New Roman"/>
        </w:rPr>
      </w:pPr>
      <w:r w:rsidRPr="00D87466">
        <w:rPr>
          <w:rFonts w:ascii="Times New Roman" w:eastAsia="Times New Roman" w:hAnsi="Times New Roman" w:cs="Times New Roman"/>
        </w:rPr>
        <w:t>7.2. Lietuvos Respublikos Vyriausybės nutarimais ir kitais Lietuvos Respublikoje galiojančiais norminiais aktais, reglamentuojančiais biudžetinių įstaigų veiklą, darbo santykius, darbuotojų saugą ir sveikatą;</w:t>
      </w:r>
    </w:p>
    <w:p w:rsidR="000177DE" w:rsidRPr="00D87466" w:rsidRDefault="000177DE" w:rsidP="000177DE">
      <w:pPr>
        <w:tabs>
          <w:tab w:val="left" w:pos="1706"/>
        </w:tabs>
        <w:spacing w:line="274" w:lineRule="exact"/>
        <w:ind w:firstLine="567"/>
        <w:jc w:val="both"/>
        <w:rPr>
          <w:rFonts w:ascii="Times New Roman" w:eastAsia="Times New Roman" w:hAnsi="Times New Roman" w:cs="Times New Roman"/>
        </w:rPr>
      </w:pPr>
      <w:r w:rsidRPr="00D87466">
        <w:rPr>
          <w:rFonts w:ascii="Times New Roman" w:eastAsia="Times New Roman" w:hAnsi="Times New Roman" w:cs="Times New Roman"/>
        </w:rPr>
        <w:t>7.3. vidaus darbo tvarkos taisyklėmis;</w:t>
      </w:r>
    </w:p>
    <w:p w:rsidR="000177DE" w:rsidRPr="00D87466" w:rsidRDefault="000177DE" w:rsidP="000177DE">
      <w:pPr>
        <w:tabs>
          <w:tab w:val="left" w:pos="1706"/>
        </w:tabs>
        <w:spacing w:line="274" w:lineRule="exact"/>
        <w:ind w:firstLine="567"/>
        <w:jc w:val="both"/>
        <w:rPr>
          <w:rFonts w:ascii="Times New Roman" w:eastAsia="Times New Roman" w:hAnsi="Times New Roman" w:cs="Times New Roman"/>
        </w:rPr>
      </w:pPr>
      <w:r w:rsidRPr="00D87466">
        <w:rPr>
          <w:rFonts w:ascii="Times New Roman" w:eastAsia="Times New Roman" w:hAnsi="Times New Roman" w:cs="Times New Roman"/>
        </w:rPr>
        <w:t>7.4. darbo sutartimi;</w:t>
      </w:r>
    </w:p>
    <w:p w:rsidR="000177DE" w:rsidRPr="00D87466" w:rsidRDefault="000177DE" w:rsidP="000177DE">
      <w:pPr>
        <w:tabs>
          <w:tab w:val="left" w:pos="1706"/>
        </w:tabs>
        <w:spacing w:line="274" w:lineRule="exact"/>
        <w:ind w:firstLine="567"/>
        <w:jc w:val="both"/>
        <w:rPr>
          <w:rFonts w:ascii="Times New Roman" w:eastAsia="Times New Roman" w:hAnsi="Times New Roman" w:cs="Times New Roman"/>
        </w:rPr>
      </w:pPr>
      <w:r w:rsidRPr="00D87466">
        <w:rPr>
          <w:rFonts w:ascii="Times New Roman" w:eastAsia="Times New Roman" w:hAnsi="Times New Roman" w:cs="Times New Roman"/>
        </w:rPr>
        <w:t>7.5. šiuo pareigybės aprašymu;</w:t>
      </w:r>
    </w:p>
    <w:p w:rsidR="000177DE" w:rsidRPr="00D87466" w:rsidRDefault="000177DE" w:rsidP="000177DE">
      <w:pPr>
        <w:tabs>
          <w:tab w:val="left" w:pos="1669"/>
        </w:tabs>
        <w:ind w:firstLine="567"/>
        <w:jc w:val="both"/>
        <w:rPr>
          <w:rFonts w:ascii="Times New Roman" w:eastAsia="Times New Roman" w:hAnsi="Times New Roman" w:cs="Times New Roman"/>
        </w:rPr>
      </w:pPr>
      <w:r w:rsidRPr="00D87466">
        <w:rPr>
          <w:rFonts w:ascii="Times New Roman" w:eastAsia="Times New Roman" w:hAnsi="Times New Roman" w:cs="Times New Roman"/>
        </w:rPr>
        <w:t>7.6. kitais įstaigos lokaliniais dokumentais (įsakymais, potvarkiais, nurodymais, taisyklėmis ir pan.).</w:t>
      </w:r>
    </w:p>
    <w:p w:rsidR="000177DE" w:rsidRDefault="000177DE" w:rsidP="000177DE">
      <w:pPr>
        <w:keepNext/>
        <w:keepLines/>
        <w:tabs>
          <w:tab w:val="left" w:pos="1866"/>
        </w:tabs>
        <w:ind w:firstLine="567"/>
        <w:jc w:val="both"/>
        <w:outlineLvl w:val="1"/>
        <w:rPr>
          <w:rFonts w:ascii="Times New Roman" w:eastAsia="Times New Roman" w:hAnsi="Times New Roman" w:cs="Times New Roman"/>
          <w:b/>
          <w:bCs/>
        </w:rPr>
      </w:pPr>
      <w:r w:rsidRPr="00D87466">
        <w:rPr>
          <w:rFonts w:ascii="Times New Roman" w:eastAsia="Times New Roman" w:hAnsi="Times New Roman" w:cs="Times New Roman"/>
          <w:b/>
          <w:bCs/>
        </w:rPr>
        <w:t xml:space="preserve">                      III. ŠIAS PAREIGAS EINANČIO DARBUOTOJO FUNKCIJOS</w:t>
      </w:r>
    </w:p>
    <w:p w:rsidR="000177DE" w:rsidRPr="00D87466" w:rsidRDefault="000177DE" w:rsidP="000177DE">
      <w:pPr>
        <w:keepNext/>
        <w:keepLines/>
        <w:tabs>
          <w:tab w:val="left" w:pos="1866"/>
        </w:tabs>
        <w:ind w:firstLine="567"/>
        <w:jc w:val="both"/>
        <w:outlineLvl w:val="1"/>
        <w:rPr>
          <w:rFonts w:ascii="Times New Roman" w:eastAsia="Times New Roman" w:hAnsi="Times New Roman" w:cs="Times New Roman"/>
          <w:b/>
          <w:bCs/>
        </w:rPr>
      </w:pPr>
    </w:p>
    <w:p w:rsidR="000177DE" w:rsidRPr="00D87466" w:rsidRDefault="000177DE" w:rsidP="000177DE">
      <w:pPr>
        <w:pStyle w:val="Sraopastraipa"/>
        <w:tabs>
          <w:tab w:val="left" w:pos="1547"/>
        </w:tabs>
        <w:spacing w:line="274" w:lineRule="exact"/>
        <w:ind w:left="0"/>
        <w:jc w:val="both"/>
        <w:rPr>
          <w:rFonts w:ascii="Times New Roman" w:eastAsia="Times New Roman" w:hAnsi="Times New Roman" w:cs="Times New Roman"/>
        </w:rPr>
      </w:pPr>
      <w:r w:rsidRPr="00D87466">
        <w:rPr>
          <w:rFonts w:ascii="Times New Roman" w:eastAsia="Times New Roman" w:hAnsi="Times New Roman" w:cs="Times New Roman"/>
        </w:rPr>
        <w:t xml:space="preserve">           8.</w:t>
      </w:r>
      <w:r>
        <w:rPr>
          <w:rFonts w:ascii="Times New Roman" w:eastAsia="Times New Roman" w:hAnsi="Times New Roman" w:cs="Times New Roman"/>
        </w:rPr>
        <w:t xml:space="preserve"> </w:t>
      </w:r>
      <w:r w:rsidRPr="00D87466">
        <w:rPr>
          <w:rFonts w:ascii="Times New Roman" w:eastAsia="Times New Roman" w:hAnsi="Times New Roman" w:cs="Times New Roman"/>
        </w:rPr>
        <w:t>Ūkvedys  atlieka šias funkcijas:</w:t>
      </w:r>
    </w:p>
    <w:p w:rsidR="000177DE" w:rsidRPr="00D87466" w:rsidRDefault="000177DE" w:rsidP="000177DE">
      <w:pPr>
        <w:pStyle w:val="Sraopastraipa"/>
        <w:tabs>
          <w:tab w:val="left" w:pos="1547"/>
        </w:tabs>
        <w:spacing w:line="274" w:lineRule="exact"/>
        <w:ind w:left="0"/>
        <w:jc w:val="both"/>
        <w:rPr>
          <w:rFonts w:ascii="Times New Roman" w:eastAsia="Times New Roman" w:hAnsi="Times New Roman" w:cs="Times New Roman"/>
        </w:rPr>
      </w:pPr>
      <w:r w:rsidRPr="00D87466">
        <w:rPr>
          <w:rFonts w:ascii="Times New Roman" w:eastAsia="Times New Roman" w:hAnsi="Times New Roman" w:cs="Times New Roman"/>
        </w:rPr>
        <w:t xml:space="preserve">          8.1. prižiūri už aptarnaujančio personalo(valytojų, kiemsargio, darbininko ūkiui, kompiuterininko, vairuotojo) darbą;</w:t>
      </w:r>
    </w:p>
    <w:p w:rsidR="000177DE" w:rsidRPr="00D87466" w:rsidRDefault="000177DE" w:rsidP="000177DE">
      <w:pPr>
        <w:tabs>
          <w:tab w:val="left" w:pos="1659"/>
        </w:tabs>
        <w:spacing w:line="274" w:lineRule="exact"/>
        <w:ind w:firstLine="567"/>
        <w:jc w:val="both"/>
        <w:rPr>
          <w:rFonts w:ascii="Times New Roman" w:eastAsia="Times New Roman" w:hAnsi="Times New Roman" w:cs="Times New Roman"/>
        </w:rPr>
      </w:pPr>
      <w:r w:rsidRPr="00D87466">
        <w:rPr>
          <w:rFonts w:ascii="Times New Roman" w:eastAsia="Times New Roman" w:hAnsi="Times New Roman" w:cs="Times New Roman"/>
        </w:rPr>
        <w:t>8.2. užtikrina reikalingų žaliavų paiešką, derinant ir informuojant atsakingus asmenis dėl jų kainų, kiekių;</w:t>
      </w:r>
    </w:p>
    <w:p w:rsidR="000177DE" w:rsidRPr="00D87466" w:rsidRDefault="000177DE" w:rsidP="000177DE">
      <w:pPr>
        <w:tabs>
          <w:tab w:val="left" w:pos="1702"/>
        </w:tabs>
        <w:spacing w:line="274" w:lineRule="exact"/>
        <w:ind w:firstLine="567"/>
        <w:jc w:val="both"/>
        <w:rPr>
          <w:rFonts w:ascii="Times New Roman" w:eastAsia="Times New Roman" w:hAnsi="Times New Roman" w:cs="Times New Roman"/>
        </w:rPr>
      </w:pPr>
      <w:r w:rsidRPr="00D87466">
        <w:rPr>
          <w:rFonts w:ascii="Times New Roman" w:eastAsia="Times New Roman" w:hAnsi="Times New Roman" w:cs="Times New Roman"/>
        </w:rPr>
        <w:lastRenderedPageBreak/>
        <w:t>8.3. saugo materialines vertybes, stebi, kad nebūtų jų trūkumo;</w:t>
      </w:r>
    </w:p>
    <w:p w:rsidR="000177DE" w:rsidRPr="00D87466" w:rsidRDefault="000177DE" w:rsidP="000177DE">
      <w:pPr>
        <w:tabs>
          <w:tab w:val="left" w:pos="1702"/>
        </w:tabs>
        <w:spacing w:line="274" w:lineRule="exact"/>
        <w:ind w:firstLine="567"/>
        <w:jc w:val="both"/>
        <w:rPr>
          <w:rFonts w:ascii="Times New Roman" w:eastAsia="Times New Roman" w:hAnsi="Times New Roman" w:cs="Times New Roman"/>
        </w:rPr>
      </w:pPr>
      <w:r w:rsidRPr="00D87466">
        <w:rPr>
          <w:rFonts w:ascii="Times New Roman" w:eastAsia="Times New Roman" w:hAnsi="Times New Roman" w:cs="Times New Roman"/>
        </w:rPr>
        <w:t>8.4. veda žaliavų, produkcijos, įrenginių ir įrankių apskaitą;</w:t>
      </w:r>
    </w:p>
    <w:p w:rsidR="000177DE" w:rsidRPr="00D87466" w:rsidRDefault="000177DE" w:rsidP="000177DE">
      <w:pPr>
        <w:tabs>
          <w:tab w:val="left" w:pos="1702"/>
        </w:tabs>
        <w:spacing w:line="274" w:lineRule="exact"/>
        <w:ind w:firstLine="567"/>
        <w:jc w:val="both"/>
        <w:rPr>
          <w:rFonts w:ascii="Times New Roman" w:eastAsia="Times New Roman" w:hAnsi="Times New Roman" w:cs="Times New Roman"/>
        </w:rPr>
      </w:pPr>
      <w:r w:rsidRPr="00D87466">
        <w:rPr>
          <w:rFonts w:ascii="Times New Roman" w:eastAsia="Times New Roman" w:hAnsi="Times New Roman" w:cs="Times New Roman"/>
        </w:rPr>
        <w:t>8.5. nurašo susidėvėjusį inventorių, panaudotas žaliavas, kitas materialines vertybes;</w:t>
      </w:r>
    </w:p>
    <w:p w:rsidR="000177DE" w:rsidRPr="00D87466" w:rsidRDefault="000177DE" w:rsidP="000177DE">
      <w:pPr>
        <w:tabs>
          <w:tab w:val="left" w:pos="1702"/>
        </w:tabs>
        <w:spacing w:line="274" w:lineRule="exact"/>
        <w:ind w:firstLine="567"/>
        <w:jc w:val="both"/>
        <w:rPr>
          <w:rFonts w:ascii="Times New Roman" w:eastAsia="Times New Roman" w:hAnsi="Times New Roman" w:cs="Times New Roman"/>
        </w:rPr>
      </w:pPr>
      <w:r w:rsidRPr="00D87466">
        <w:rPr>
          <w:rFonts w:ascii="Times New Roman" w:eastAsia="Times New Roman" w:hAnsi="Times New Roman" w:cs="Times New Roman"/>
        </w:rPr>
        <w:t xml:space="preserve">8.6. laiku informuoja vadovą apie nelaimingus atsitikimus, autoįvykius keliuose ir kitus pažeidimus, gaisrus bei </w:t>
      </w:r>
      <w:proofErr w:type="spellStart"/>
      <w:r w:rsidRPr="00D87466">
        <w:rPr>
          <w:rFonts w:ascii="Times New Roman" w:eastAsia="Times New Roman" w:hAnsi="Times New Roman" w:cs="Times New Roman"/>
        </w:rPr>
        <w:t>užsidegimus</w:t>
      </w:r>
      <w:proofErr w:type="spellEnd"/>
      <w:r w:rsidRPr="00D87466">
        <w:rPr>
          <w:rFonts w:ascii="Times New Roman" w:eastAsia="Times New Roman" w:hAnsi="Times New Roman" w:cs="Times New Roman"/>
        </w:rPr>
        <w:t>, vagystes;</w:t>
      </w:r>
    </w:p>
    <w:p w:rsidR="000177DE" w:rsidRPr="00D87466" w:rsidRDefault="000177DE" w:rsidP="000177DE">
      <w:pPr>
        <w:tabs>
          <w:tab w:val="left" w:pos="1664"/>
        </w:tabs>
        <w:spacing w:line="274" w:lineRule="exact"/>
        <w:ind w:firstLine="567"/>
        <w:jc w:val="both"/>
        <w:rPr>
          <w:rFonts w:ascii="Times New Roman" w:eastAsia="Times New Roman" w:hAnsi="Times New Roman" w:cs="Times New Roman"/>
        </w:rPr>
      </w:pPr>
      <w:r w:rsidRPr="00D87466">
        <w:rPr>
          <w:rFonts w:ascii="Times New Roman" w:eastAsia="Times New Roman" w:hAnsi="Times New Roman" w:cs="Times New Roman"/>
        </w:rPr>
        <w:t>8.7. užtikrina patalpų ir inventoriaus savalaikį remontą;</w:t>
      </w:r>
    </w:p>
    <w:p w:rsidR="000177DE" w:rsidRPr="00D87466" w:rsidRDefault="000177DE" w:rsidP="000177DE">
      <w:pPr>
        <w:tabs>
          <w:tab w:val="left" w:pos="1702"/>
        </w:tabs>
        <w:spacing w:line="274" w:lineRule="exact"/>
        <w:ind w:firstLine="567"/>
        <w:jc w:val="both"/>
        <w:rPr>
          <w:rFonts w:ascii="Times New Roman" w:eastAsia="Times New Roman" w:hAnsi="Times New Roman" w:cs="Times New Roman"/>
        </w:rPr>
      </w:pPr>
      <w:r w:rsidRPr="00D87466">
        <w:rPr>
          <w:rFonts w:ascii="Times New Roman" w:eastAsia="Times New Roman" w:hAnsi="Times New Roman" w:cs="Times New Roman"/>
        </w:rPr>
        <w:t>8.8. kontroliuoja, kad įrankiai, asmeninės apsaugos priemonės būtų tvarkingi.</w:t>
      </w:r>
    </w:p>
    <w:p w:rsidR="000177DE" w:rsidRPr="00D87466" w:rsidRDefault="000177DE" w:rsidP="000177DE">
      <w:pPr>
        <w:tabs>
          <w:tab w:val="left" w:pos="1702"/>
        </w:tabs>
        <w:spacing w:line="274" w:lineRule="exact"/>
        <w:ind w:firstLine="567"/>
        <w:jc w:val="both"/>
        <w:rPr>
          <w:rFonts w:ascii="Times New Roman" w:eastAsia="Times New Roman" w:hAnsi="Times New Roman" w:cs="Times New Roman"/>
        </w:rPr>
      </w:pPr>
      <w:r w:rsidRPr="00D87466">
        <w:rPr>
          <w:rFonts w:ascii="Times New Roman" w:eastAsia="Times New Roman" w:hAnsi="Times New Roman" w:cs="Times New Roman"/>
        </w:rPr>
        <w:t>9. Darbų ir civilinės saugos bei gaisrinės saugos užsiėmimų organizavimą gimnazijos darbuotojas.</w:t>
      </w:r>
    </w:p>
    <w:p w:rsidR="000177DE" w:rsidRPr="00D87466" w:rsidRDefault="000177DE" w:rsidP="000177DE">
      <w:pPr>
        <w:tabs>
          <w:tab w:val="left" w:pos="1702"/>
        </w:tabs>
        <w:spacing w:line="274" w:lineRule="exact"/>
        <w:ind w:firstLine="567"/>
        <w:jc w:val="both"/>
        <w:rPr>
          <w:rFonts w:ascii="Times New Roman" w:eastAsia="Times New Roman" w:hAnsi="Times New Roman" w:cs="Times New Roman"/>
        </w:rPr>
      </w:pPr>
      <w:r w:rsidRPr="00D87466">
        <w:rPr>
          <w:rFonts w:ascii="Times New Roman" w:eastAsia="Times New Roman" w:hAnsi="Times New Roman" w:cs="Times New Roman"/>
        </w:rPr>
        <w:t>10. Ekstremalių situacijų prevencinių priemonių plano rengimą.</w:t>
      </w:r>
    </w:p>
    <w:p w:rsidR="000177DE" w:rsidRPr="00D87466" w:rsidRDefault="000177DE" w:rsidP="000177DE">
      <w:pPr>
        <w:tabs>
          <w:tab w:val="left" w:pos="1702"/>
        </w:tabs>
        <w:spacing w:line="274" w:lineRule="exact"/>
        <w:ind w:firstLine="567"/>
        <w:jc w:val="both"/>
        <w:rPr>
          <w:rFonts w:ascii="Times New Roman" w:eastAsia="Times New Roman" w:hAnsi="Times New Roman" w:cs="Times New Roman"/>
        </w:rPr>
      </w:pPr>
      <w:r w:rsidRPr="00D87466">
        <w:rPr>
          <w:rFonts w:ascii="Times New Roman" w:eastAsia="Times New Roman" w:hAnsi="Times New Roman" w:cs="Times New Roman"/>
        </w:rPr>
        <w:t>11. Viešųjų pirkimų organizavimas.</w:t>
      </w:r>
    </w:p>
    <w:p w:rsidR="000177DE" w:rsidRPr="00D87466" w:rsidRDefault="000177DE" w:rsidP="000177DE">
      <w:pPr>
        <w:tabs>
          <w:tab w:val="left" w:pos="1702"/>
        </w:tabs>
        <w:spacing w:line="274" w:lineRule="exact"/>
        <w:ind w:firstLine="567"/>
        <w:jc w:val="both"/>
        <w:rPr>
          <w:rFonts w:ascii="Times New Roman" w:eastAsia="Times New Roman" w:hAnsi="Times New Roman" w:cs="Times New Roman"/>
        </w:rPr>
      </w:pPr>
      <w:r w:rsidRPr="00D87466">
        <w:rPr>
          <w:rFonts w:ascii="Times New Roman" w:eastAsia="Times New Roman" w:hAnsi="Times New Roman" w:cs="Times New Roman"/>
        </w:rPr>
        <w:t>12. Mokinių pavėžėjimo organizavimas ir stebėsena.</w:t>
      </w:r>
    </w:p>
    <w:p w:rsidR="000177DE" w:rsidRPr="00D87466" w:rsidRDefault="000177DE" w:rsidP="000177DE">
      <w:pPr>
        <w:tabs>
          <w:tab w:val="left" w:pos="1702"/>
        </w:tabs>
        <w:spacing w:line="274" w:lineRule="exact"/>
        <w:ind w:firstLine="567"/>
        <w:jc w:val="both"/>
        <w:rPr>
          <w:rFonts w:ascii="Times New Roman" w:eastAsia="Times New Roman" w:hAnsi="Times New Roman" w:cs="Times New Roman"/>
        </w:rPr>
      </w:pPr>
      <w:r w:rsidRPr="00D87466">
        <w:rPr>
          <w:rFonts w:ascii="Times New Roman" w:eastAsia="Times New Roman" w:hAnsi="Times New Roman" w:cs="Times New Roman"/>
        </w:rPr>
        <w:t>13. Katilinės dokumentacijos ir ataskaitų teikimas.</w:t>
      </w:r>
    </w:p>
    <w:p w:rsidR="000177DE" w:rsidRPr="00D87466" w:rsidRDefault="000177DE" w:rsidP="000177DE">
      <w:pPr>
        <w:tabs>
          <w:tab w:val="left" w:pos="1702"/>
        </w:tabs>
        <w:spacing w:line="274" w:lineRule="exact"/>
        <w:ind w:firstLine="567"/>
        <w:jc w:val="both"/>
        <w:rPr>
          <w:rFonts w:ascii="Times New Roman" w:eastAsia="Times New Roman" w:hAnsi="Times New Roman" w:cs="Times New Roman"/>
        </w:rPr>
      </w:pPr>
      <w:r w:rsidRPr="00D87466">
        <w:rPr>
          <w:rFonts w:ascii="Times New Roman" w:eastAsia="Times New Roman" w:hAnsi="Times New Roman" w:cs="Times New Roman"/>
        </w:rPr>
        <w:t>14. Mokyklinių vadovėlių apskaitą ir užsakymą.</w:t>
      </w:r>
    </w:p>
    <w:p w:rsidR="000177DE" w:rsidRPr="00D87466" w:rsidRDefault="000177DE" w:rsidP="000177DE">
      <w:pPr>
        <w:tabs>
          <w:tab w:val="left" w:pos="1702"/>
        </w:tabs>
        <w:spacing w:after="267" w:line="274" w:lineRule="exact"/>
        <w:ind w:firstLine="567"/>
        <w:jc w:val="both"/>
        <w:rPr>
          <w:rFonts w:ascii="Times New Roman" w:eastAsia="Times New Roman" w:hAnsi="Times New Roman" w:cs="Times New Roman"/>
        </w:rPr>
      </w:pPr>
    </w:p>
    <w:p w:rsidR="000177DE" w:rsidRPr="00D87466" w:rsidRDefault="000177DE" w:rsidP="000177DE">
      <w:pPr>
        <w:keepNext/>
        <w:keepLines/>
        <w:spacing w:after="170" w:line="240" w:lineRule="exact"/>
        <w:ind w:firstLine="567"/>
        <w:jc w:val="both"/>
        <w:outlineLvl w:val="1"/>
        <w:rPr>
          <w:rFonts w:ascii="Times New Roman" w:eastAsia="Times New Roman" w:hAnsi="Times New Roman" w:cs="Times New Roman"/>
          <w:b/>
          <w:bCs/>
        </w:rPr>
      </w:pPr>
      <w:r w:rsidRPr="00D87466">
        <w:rPr>
          <w:rFonts w:ascii="Times New Roman" w:eastAsia="Times New Roman" w:hAnsi="Times New Roman" w:cs="Times New Roman"/>
          <w:b/>
          <w:bCs/>
        </w:rPr>
        <w:t xml:space="preserve">                                         IV. ATSAKOMYBĖ</w:t>
      </w:r>
    </w:p>
    <w:p w:rsidR="000177DE" w:rsidRPr="00D87466" w:rsidRDefault="000177DE" w:rsidP="000177DE">
      <w:pPr>
        <w:tabs>
          <w:tab w:val="left" w:pos="1582"/>
        </w:tabs>
        <w:spacing w:line="274" w:lineRule="exact"/>
        <w:ind w:firstLine="567"/>
        <w:jc w:val="both"/>
        <w:rPr>
          <w:rFonts w:ascii="Times New Roman" w:eastAsia="Times New Roman" w:hAnsi="Times New Roman" w:cs="Times New Roman"/>
        </w:rPr>
      </w:pPr>
      <w:r w:rsidRPr="00D87466">
        <w:rPr>
          <w:rFonts w:ascii="Times New Roman" w:eastAsia="Times New Roman" w:hAnsi="Times New Roman" w:cs="Times New Roman"/>
        </w:rPr>
        <w:t>15.  Ūkvedys  atsako už:</w:t>
      </w:r>
    </w:p>
    <w:p w:rsidR="000177DE" w:rsidRPr="00D87466" w:rsidRDefault="000177DE" w:rsidP="000177DE">
      <w:pPr>
        <w:tabs>
          <w:tab w:val="left" w:pos="1706"/>
        </w:tabs>
        <w:spacing w:line="274" w:lineRule="exact"/>
        <w:ind w:firstLine="567"/>
        <w:jc w:val="both"/>
        <w:rPr>
          <w:rFonts w:ascii="Times New Roman" w:eastAsia="Times New Roman" w:hAnsi="Times New Roman" w:cs="Times New Roman"/>
        </w:rPr>
      </w:pPr>
      <w:r w:rsidRPr="00D87466">
        <w:rPr>
          <w:rFonts w:ascii="Times New Roman" w:eastAsia="Times New Roman" w:hAnsi="Times New Roman" w:cs="Times New Roman"/>
        </w:rPr>
        <w:t>15.1. jam patikėtų įrankių teisingą eksploatavimą bei priežiūrą;</w:t>
      </w:r>
    </w:p>
    <w:p w:rsidR="000177DE" w:rsidRPr="00D87466" w:rsidRDefault="000177DE" w:rsidP="000177DE">
      <w:pPr>
        <w:tabs>
          <w:tab w:val="left" w:pos="1706"/>
        </w:tabs>
        <w:spacing w:line="274" w:lineRule="exact"/>
        <w:ind w:firstLine="567"/>
        <w:jc w:val="both"/>
        <w:rPr>
          <w:rFonts w:ascii="Times New Roman" w:eastAsia="Times New Roman" w:hAnsi="Times New Roman" w:cs="Times New Roman"/>
        </w:rPr>
      </w:pPr>
      <w:r w:rsidRPr="00D87466">
        <w:rPr>
          <w:rFonts w:ascii="Times New Roman" w:eastAsia="Times New Roman" w:hAnsi="Times New Roman" w:cs="Times New Roman"/>
        </w:rPr>
        <w:t>15.2. sklandų jam pavestų remonto darbų atlikimą;</w:t>
      </w:r>
    </w:p>
    <w:p w:rsidR="000177DE" w:rsidRPr="00D87466" w:rsidRDefault="000177DE" w:rsidP="000177DE">
      <w:pPr>
        <w:tabs>
          <w:tab w:val="left" w:pos="1706"/>
        </w:tabs>
        <w:spacing w:line="274" w:lineRule="exact"/>
        <w:ind w:firstLine="567"/>
        <w:jc w:val="both"/>
        <w:rPr>
          <w:rFonts w:ascii="Times New Roman" w:eastAsia="Times New Roman" w:hAnsi="Times New Roman" w:cs="Times New Roman"/>
        </w:rPr>
      </w:pPr>
      <w:r w:rsidRPr="00D87466">
        <w:rPr>
          <w:rFonts w:ascii="Times New Roman" w:eastAsia="Times New Roman" w:hAnsi="Times New Roman" w:cs="Times New Roman"/>
        </w:rPr>
        <w:t>15.3. kokybišką ir savalaikį savo pareigų atlikimą;</w:t>
      </w:r>
    </w:p>
    <w:p w:rsidR="000177DE" w:rsidRPr="00D87466" w:rsidRDefault="000177DE" w:rsidP="000177DE">
      <w:pPr>
        <w:tabs>
          <w:tab w:val="left" w:pos="1706"/>
        </w:tabs>
        <w:spacing w:line="274" w:lineRule="exact"/>
        <w:ind w:firstLine="567"/>
        <w:jc w:val="both"/>
        <w:rPr>
          <w:rFonts w:ascii="Times New Roman" w:eastAsia="Times New Roman" w:hAnsi="Times New Roman" w:cs="Times New Roman"/>
        </w:rPr>
      </w:pPr>
      <w:r w:rsidRPr="00D87466">
        <w:rPr>
          <w:rFonts w:ascii="Times New Roman" w:eastAsia="Times New Roman" w:hAnsi="Times New Roman" w:cs="Times New Roman"/>
        </w:rPr>
        <w:t>15.4. patikėtų materialinių vertybių saugojimą;</w:t>
      </w:r>
    </w:p>
    <w:p w:rsidR="000177DE" w:rsidRPr="00D87466" w:rsidRDefault="000177DE" w:rsidP="000177DE">
      <w:pPr>
        <w:tabs>
          <w:tab w:val="left" w:pos="1706"/>
        </w:tabs>
        <w:spacing w:line="274" w:lineRule="exact"/>
        <w:ind w:firstLine="567"/>
        <w:jc w:val="both"/>
        <w:rPr>
          <w:rFonts w:ascii="Times New Roman" w:eastAsia="Times New Roman" w:hAnsi="Times New Roman" w:cs="Times New Roman"/>
        </w:rPr>
      </w:pPr>
      <w:r w:rsidRPr="00D87466">
        <w:rPr>
          <w:rFonts w:ascii="Times New Roman" w:eastAsia="Times New Roman" w:hAnsi="Times New Roman" w:cs="Times New Roman"/>
        </w:rPr>
        <w:t>15.5. patikėtos informacijos išsaugojimą;</w:t>
      </w:r>
    </w:p>
    <w:p w:rsidR="000177DE" w:rsidRPr="00D87466" w:rsidRDefault="000177DE" w:rsidP="000177DE">
      <w:pPr>
        <w:tabs>
          <w:tab w:val="left" w:pos="1706"/>
        </w:tabs>
        <w:spacing w:line="274" w:lineRule="exact"/>
        <w:ind w:firstLine="567"/>
        <w:jc w:val="both"/>
        <w:rPr>
          <w:rFonts w:ascii="Times New Roman" w:eastAsia="Times New Roman" w:hAnsi="Times New Roman" w:cs="Times New Roman"/>
        </w:rPr>
      </w:pPr>
      <w:r w:rsidRPr="00D87466">
        <w:rPr>
          <w:rFonts w:ascii="Times New Roman" w:eastAsia="Times New Roman" w:hAnsi="Times New Roman" w:cs="Times New Roman"/>
        </w:rPr>
        <w:t>15.6. teisingą darbo laiko naudojimą.</w:t>
      </w:r>
    </w:p>
    <w:p w:rsidR="000177DE" w:rsidRPr="00D87466" w:rsidRDefault="000177DE" w:rsidP="000177DE">
      <w:pPr>
        <w:tabs>
          <w:tab w:val="left" w:pos="1706"/>
        </w:tabs>
        <w:spacing w:line="274" w:lineRule="exact"/>
        <w:ind w:firstLine="567"/>
        <w:jc w:val="both"/>
        <w:rPr>
          <w:rFonts w:ascii="Times New Roman" w:eastAsia="Times New Roman" w:hAnsi="Times New Roman" w:cs="Times New Roman"/>
        </w:rPr>
      </w:pPr>
      <w:r w:rsidRPr="00D87466">
        <w:rPr>
          <w:rFonts w:ascii="Times New Roman" w:eastAsia="Times New Roman" w:hAnsi="Times New Roman" w:cs="Times New Roman"/>
        </w:rPr>
        <w:t>15.7. darbo drausmės pažeidimus;</w:t>
      </w:r>
    </w:p>
    <w:p w:rsidR="000177DE" w:rsidRPr="00D87466" w:rsidRDefault="000177DE" w:rsidP="000177DE">
      <w:pPr>
        <w:tabs>
          <w:tab w:val="left" w:pos="1706"/>
        </w:tabs>
        <w:spacing w:line="274" w:lineRule="exact"/>
        <w:ind w:firstLine="567"/>
        <w:jc w:val="both"/>
        <w:rPr>
          <w:rFonts w:ascii="Times New Roman" w:eastAsia="Times New Roman" w:hAnsi="Times New Roman" w:cs="Times New Roman"/>
        </w:rPr>
      </w:pPr>
      <w:r w:rsidRPr="00D87466">
        <w:rPr>
          <w:rFonts w:ascii="Times New Roman" w:eastAsia="Times New Roman" w:hAnsi="Times New Roman" w:cs="Times New Roman"/>
        </w:rPr>
        <w:t>15.8. žalą, padarytą įstaigai dėl savo kaltės ar neatsargumo;</w:t>
      </w:r>
    </w:p>
    <w:p w:rsidR="000177DE" w:rsidRPr="00D87466" w:rsidRDefault="000177DE" w:rsidP="000177DE">
      <w:pPr>
        <w:tabs>
          <w:tab w:val="left" w:pos="1664"/>
        </w:tabs>
        <w:spacing w:line="274" w:lineRule="exact"/>
        <w:ind w:firstLine="567"/>
        <w:jc w:val="both"/>
        <w:rPr>
          <w:rFonts w:ascii="Times New Roman" w:eastAsia="Times New Roman" w:hAnsi="Times New Roman" w:cs="Times New Roman"/>
        </w:rPr>
      </w:pPr>
      <w:r w:rsidRPr="00D87466">
        <w:rPr>
          <w:rFonts w:ascii="Times New Roman" w:eastAsia="Times New Roman" w:hAnsi="Times New Roman" w:cs="Times New Roman"/>
        </w:rPr>
        <w:t>15.9. darbuotojų saugos ir sveikatos, gaisrinės saugos, apsaugos nuo elektros reikalavimų vykdymą.</w:t>
      </w:r>
    </w:p>
    <w:p w:rsidR="000177DE" w:rsidRPr="00D87466" w:rsidRDefault="000177DE" w:rsidP="000177DE">
      <w:pPr>
        <w:pStyle w:val="Sraopastraipa"/>
        <w:widowControl/>
        <w:spacing w:after="160" w:line="259" w:lineRule="auto"/>
        <w:ind w:left="0" w:firstLine="567"/>
        <w:jc w:val="both"/>
        <w:rPr>
          <w:rFonts w:ascii="Times New Roman" w:hAnsi="Times New Roman" w:cs="Times New Roman"/>
        </w:rPr>
      </w:pPr>
      <w:r>
        <w:rPr>
          <w:rFonts w:ascii="Times New Roman" w:hAnsi="Times New Roman" w:cs="Times New Roman"/>
        </w:rPr>
        <w:t xml:space="preserve">16. Ūkvedys </w:t>
      </w:r>
      <w:bookmarkStart w:id="0" w:name="_GoBack"/>
      <w:bookmarkEnd w:id="0"/>
      <w:r w:rsidRPr="00D87466">
        <w:rPr>
          <w:rFonts w:ascii="Times New Roman" w:hAnsi="Times New Roman" w:cs="Times New Roman"/>
        </w:rPr>
        <w:t>privalo laikytis gimnazijos vidaus tvarkos taisyklių Nr. 1 nurodytų reikalavimų: priėmimo tvarkos, darbo santykių ir elgesio normų, gimnazijos turto naudojimo ir apsaugos reikalavimų, nurodyto darbo ir poilsio laiko.</w:t>
      </w:r>
    </w:p>
    <w:p w:rsidR="000177DE" w:rsidRPr="00D87466" w:rsidRDefault="000177DE" w:rsidP="000177DE">
      <w:pPr>
        <w:pStyle w:val="Sraopastraipa"/>
        <w:widowControl/>
        <w:spacing w:after="160" w:line="259" w:lineRule="auto"/>
        <w:ind w:left="0" w:firstLine="567"/>
        <w:jc w:val="both"/>
        <w:rPr>
          <w:rFonts w:ascii="Times New Roman" w:hAnsi="Times New Roman" w:cs="Times New Roman"/>
        </w:rPr>
      </w:pPr>
      <w:r w:rsidRPr="00D87466">
        <w:rPr>
          <w:rFonts w:ascii="Times New Roman" w:hAnsi="Times New Roman" w:cs="Times New Roman"/>
        </w:rPr>
        <w:t>17. Užtikrinant mokinių saugumą, bendradarbiauti su klasės auklėtojais, mokytojais, švietimo pagalbos specialistais, gimnazijos administracija. Pastebėjus nelaimingą atsitikimą, įtarus mokinį vartojus alkoholį imtis veiksmų, kurie numatyti visuomenės sveikatos priežiūros organizavimo gimnazijoje nustatytose tvarkose.</w:t>
      </w:r>
    </w:p>
    <w:p w:rsidR="000177DE" w:rsidRPr="00D87466" w:rsidRDefault="000177DE" w:rsidP="000177DE">
      <w:pPr>
        <w:pStyle w:val="Sraopastraipa"/>
        <w:widowControl/>
        <w:spacing w:after="160" w:line="259" w:lineRule="auto"/>
        <w:ind w:left="0"/>
        <w:jc w:val="both"/>
        <w:rPr>
          <w:rFonts w:ascii="Times New Roman" w:hAnsi="Times New Roman" w:cs="Times New Roman"/>
        </w:rPr>
      </w:pPr>
      <w:r w:rsidRPr="00D87466">
        <w:rPr>
          <w:rFonts w:ascii="Times New Roman" w:hAnsi="Times New Roman" w:cs="Times New Roman"/>
        </w:rPr>
        <w:t xml:space="preserve">         18. Pastebėjęs patyčias, smurtą arba kitą netinkamą mokinių elgesį, ūkvedys  privalo nedelsiant jį stabdyti ir apie įvykį pranešti klasės auklėtojui, budinčiam vadovui arba administracijai. Pranešimas turi būti užregistruotas laikantis nustatytos smurto ir patyčių atvejų registravimo tvarkos. </w:t>
      </w:r>
    </w:p>
    <w:p w:rsidR="000177DE" w:rsidRPr="00D87466" w:rsidRDefault="000177DE" w:rsidP="000177DE">
      <w:pPr>
        <w:pStyle w:val="Sraopastraipa"/>
        <w:widowControl/>
        <w:spacing w:line="259" w:lineRule="auto"/>
        <w:ind w:left="0" w:firstLine="284"/>
        <w:jc w:val="both"/>
        <w:rPr>
          <w:rFonts w:ascii="Times New Roman" w:hAnsi="Times New Roman" w:cs="Times New Roman"/>
        </w:rPr>
      </w:pPr>
      <w:r w:rsidRPr="00D87466">
        <w:rPr>
          <w:rFonts w:ascii="Times New Roman" w:hAnsi="Times New Roman" w:cs="Times New Roman"/>
        </w:rPr>
        <w:t xml:space="preserve">    19. Ūkvedys  privalo pranešti klasės auklėtojui, administracijai apie jam žinomus patyčių arba smurto atvejus, dalyvauti veiklose, kurios numatytos vykdomose gimnazijoje patyčių prevencijos programose.</w:t>
      </w:r>
    </w:p>
    <w:p w:rsidR="000177DE" w:rsidRPr="00D87466" w:rsidRDefault="000177DE" w:rsidP="000177DE">
      <w:pPr>
        <w:tabs>
          <w:tab w:val="left" w:pos="1606"/>
        </w:tabs>
        <w:spacing w:line="274" w:lineRule="exact"/>
        <w:ind w:firstLine="567"/>
        <w:jc w:val="both"/>
        <w:rPr>
          <w:rFonts w:ascii="Times New Roman" w:eastAsia="Times New Roman" w:hAnsi="Times New Roman" w:cs="Times New Roman"/>
        </w:rPr>
      </w:pPr>
      <w:r w:rsidRPr="00D87466">
        <w:rPr>
          <w:rFonts w:ascii="Times New Roman" w:eastAsia="Times New Roman" w:hAnsi="Times New Roman" w:cs="Times New Roman"/>
        </w:rPr>
        <w:t>20. Ūkvedys už savo pareigų netinkamą vykdymą atsako darbo vidaus tvarkos taisyklių ir Lietuvos Respublikos įstatymų nustatyta tvarka.</w:t>
      </w:r>
    </w:p>
    <w:p w:rsidR="000177DE" w:rsidRPr="00D87466" w:rsidRDefault="000177DE" w:rsidP="000177DE">
      <w:pPr>
        <w:tabs>
          <w:tab w:val="left" w:pos="1602"/>
        </w:tabs>
        <w:spacing w:after="867" w:line="274" w:lineRule="exact"/>
        <w:ind w:firstLine="567"/>
        <w:jc w:val="both"/>
        <w:rPr>
          <w:rFonts w:ascii="Times New Roman" w:eastAsia="Times New Roman" w:hAnsi="Times New Roman" w:cs="Times New Roman"/>
        </w:rPr>
      </w:pPr>
      <w:r w:rsidRPr="00D87466">
        <w:rPr>
          <w:rFonts w:ascii="Times New Roman" w:eastAsia="Times New Roman" w:hAnsi="Times New Roman" w:cs="Times New Roman"/>
        </w:rPr>
        <w:t xml:space="preserve">21. Ūkvedys už darbo drausmės pažeidimus gali būti traukiamas </w:t>
      </w:r>
      <w:proofErr w:type="spellStart"/>
      <w:r w:rsidRPr="00D87466">
        <w:rPr>
          <w:rFonts w:ascii="Times New Roman" w:eastAsia="Times New Roman" w:hAnsi="Times New Roman" w:cs="Times New Roman"/>
        </w:rPr>
        <w:t>drausminėn</w:t>
      </w:r>
      <w:proofErr w:type="spellEnd"/>
      <w:r w:rsidRPr="00D87466">
        <w:rPr>
          <w:rFonts w:ascii="Times New Roman" w:eastAsia="Times New Roman" w:hAnsi="Times New Roman" w:cs="Times New Roman"/>
        </w:rPr>
        <w:t xml:space="preserve"> atsakomybėn. Drausminę nuobaudą skiria įstaigos vadovas.</w:t>
      </w:r>
    </w:p>
    <w:p w:rsidR="00EC5078" w:rsidRDefault="000177DE" w:rsidP="000177DE">
      <w:pPr>
        <w:tabs>
          <w:tab w:val="left" w:pos="1630"/>
        </w:tabs>
        <w:spacing w:after="1167" w:line="274" w:lineRule="exact"/>
        <w:ind w:left="-142"/>
        <w:jc w:val="both"/>
      </w:pPr>
      <w:r>
        <w:rPr>
          <w:rFonts w:ascii="Times New Roman" w:eastAsia="Times New Roman" w:hAnsi="Times New Roman" w:cs="Times New Roman"/>
          <w:color w:val="auto"/>
          <w:lang w:eastAsia="en-US" w:bidi="ar-SA"/>
        </w:rPr>
        <w:t xml:space="preserve"> </w:t>
      </w:r>
      <w:r w:rsidRPr="00D87466">
        <w:rPr>
          <w:rFonts w:ascii="Times New Roman" w:eastAsia="Times New Roman" w:hAnsi="Times New Roman" w:cs="Times New Roman"/>
          <w:color w:val="auto"/>
          <w:lang w:eastAsia="en-US" w:bidi="ar-SA"/>
        </w:rPr>
        <w:t>Susipažinau ir sutinku:</w:t>
      </w:r>
    </w:p>
    <w:sectPr w:rsidR="00EC5078" w:rsidSect="000177DE">
      <w:pgSz w:w="11906" w:h="16838"/>
      <w:pgMar w:top="1701"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7DE"/>
    <w:rsid w:val="000177DE"/>
    <w:rsid w:val="00EC507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19923-B164-4D3D-95D8-B54C20B93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sid w:val="000177DE"/>
    <w:pPr>
      <w:widowControl w:val="0"/>
      <w:spacing w:after="0" w:line="240" w:lineRule="auto"/>
    </w:pPr>
    <w:rPr>
      <w:rFonts w:ascii="Arial Unicode MS" w:eastAsia="Arial Unicode MS" w:hAnsi="Arial Unicode MS" w:cs="Arial Unicode MS"/>
      <w:color w:val="000000"/>
      <w:sz w:val="24"/>
      <w:szCs w:val="24"/>
      <w:lang w:eastAsia="lt-LT" w:bidi="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Bodytext2">
    <w:name w:val="Body text (2)_"/>
    <w:basedOn w:val="Numatytasispastraiposriftas"/>
    <w:link w:val="Bodytext20"/>
    <w:rsid w:val="000177DE"/>
    <w:rPr>
      <w:rFonts w:ascii="Times New Roman" w:eastAsia="Times New Roman" w:hAnsi="Times New Roman" w:cs="Times New Roman"/>
      <w:shd w:val="clear" w:color="auto" w:fill="FFFFFF"/>
    </w:rPr>
  </w:style>
  <w:style w:type="paragraph" w:customStyle="1" w:styleId="Bodytext20">
    <w:name w:val="Body text (2)"/>
    <w:basedOn w:val="prastasis"/>
    <w:link w:val="Bodytext2"/>
    <w:rsid w:val="000177DE"/>
    <w:pPr>
      <w:shd w:val="clear" w:color="auto" w:fill="FFFFFF"/>
      <w:spacing w:before="300" w:line="274" w:lineRule="exact"/>
      <w:jc w:val="both"/>
    </w:pPr>
    <w:rPr>
      <w:rFonts w:ascii="Times New Roman" w:eastAsia="Times New Roman" w:hAnsi="Times New Roman" w:cs="Times New Roman"/>
      <w:color w:val="auto"/>
      <w:sz w:val="22"/>
      <w:szCs w:val="22"/>
      <w:lang w:eastAsia="en-US" w:bidi="ar-SA"/>
    </w:rPr>
  </w:style>
  <w:style w:type="paragraph" w:styleId="Sraopastraipa">
    <w:name w:val="List Paragraph"/>
    <w:basedOn w:val="prastasis"/>
    <w:uiPriority w:val="1"/>
    <w:qFormat/>
    <w:rsid w:val="000177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3257</Words>
  <Characters>1858</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2024-07-05T11:11:00Z</dcterms:created>
  <dcterms:modified xsi:type="dcterms:W3CDTF">2024-07-05T11:13:00Z</dcterms:modified>
</cp:coreProperties>
</file>